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271E" w14:textId="12E155DB" w:rsidR="009A5BBD" w:rsidRPr="008D4C64" w:rsidRDefault="00A636A5" w:rsidP="00A636A5">
      <w:pPr>
        <w:rPr>
          <w:b/>
          <w:bCs/>
        </w:rPr>
      </w:pPr>
      <w:r>
        <w:rPr>
          <w:b/>
          <w:bCs/>
        </w:rPr>
        <w:t>Brief bewindvoerders DVW</w:t>
      </w:r>
    </w:p>
    <w:p w14:paraId="7A627B12" w14:textId="2F18590D" w:rsidR="009A5BBD" w:rsidRDefault="009A5BBD" w:rsidP="00A636A5"/>
    <w:p w14:paraId="541D16C5" w14:textId="348266BB" w:rsidR="009A5BBD" w:rsidRPr="009A5BBD" w:rsidRDefault="009A5BBD" w:rsidP="00A636A5">
      <w:r w:rsidRPr="009A5BBD">
        <w:t>[Aanhef]</w:t>
      </w:r>
    </w:p>
    <w:p w14:paraId="2069D787" w14:textId="177E26D2" w:rsidR="00690490" w:rsidRDefault="009A5BBD" w:rsidP="00A636A5">
      <w:r>
        <w:t>Als bewindvoerder he</w:t>
      </w:r>
      <w:r w:rsidR="005400AA">
        <w:t>eft u een belangrijke taak in de financiële huishouding van kwetsbare mensen.</w:t>
      </w:r>
      <w:r w:rsidR="009E4D7B">
        <w:t xml:space="preserve"> Mensen </w:t>
      </w:r>
      <w:r w:rsidR="00921BF9">
        <w:t>waarbij geldzorgen dagelijks aan de orde zijn. Moeilijk</w:t>
      </w:r>
      <w:r w:rsidR="009E4D7B">
        <w:t xml:space="preserve"> rondkomen, </w:t>
      </w:r>
      <w:r w:rsidR="00921BF9">
        <w:t xml:space="preserve">je </w:t>
      </w:r>
      <w:r w:rsidR="009E4D7B">
        <w:t>kinderen te weinig kunnen bieden, niet mee kunnen doen: het levert stress en schaamte op.</w:t>
      </w:r>
      <w:r w:rsidR="005400AA">
        <w:t xml:space="preserve"> </w:t>
      </w:r>
      <w:r w:rsidR="00921BF9">
        <w:t xml:space="preserve">En dit terwijl er voor deze groep financiële voorzieningen zijn die hen niet bereiken. </w:t>
      </w:r>
    </w:p>
    <w:p w14:paraId="371326CD" w14:textId="70DC23FA" w:rsidR="00921BF9" w:rsidRDefault="00921BF9" w:rsidP="00A636A5">
      <w:r>
        <w:t>Zo maakt ruim 80% van de huishoudens met een laag inkomen geen gebruik van de gemeentelijke regelingen.</w:t>
      </w:r>
      <w:r w:rsidR="009559AE">
        <w:t xml:space="preserve"> Bijvoorbeeld regelingen om kinderen naar zwem</w:t>
      </w:r>
      <w:r w:rsidR="009726EA">
        <w:t>-</w:t>
      </w:r>
      <w:r w:rsidR="009559AE">
        <w:t xml:space="preserve"> of sport</w:t>
      </w:r>
      <w:r w:rsidR="009726EA">
        <w:t>les</w:t>
      </w:r>
      <w:r w:rsidR="009559AE">
        <w:t xml:space="preserve"> te laten gaan</w:t>
      </w:r>
      <w:r w:rsidR="000F0AF5">
        <w:t>.</w:t>
      </w:r>
      <w:r>
        <w:t xml:space="preserve"> Regelingen die hen wel verlichting zouden brengen, maar waarvan het te ingewikkeld is om te weten of ze er recht op hebben en hoe ze het aanvragen. </w:t>
      </w:r>
    </w:p>
    <w:p w14:paraId="1491E569" w14:textId="4682379D" w:rsidR="00690490" w:rsidRDefault="00690490" w:rsidP="00A636A5">
      <w:r>
        <w:t xml:space="preserve">Daarom is De VoorzieningenWijzer opgericht. </w:t>
      </w:r>
      <w:r w:rsidR="00C60437">
        <w:t xml:space="preserve">Een </w:t>
      </w:r>
      <w:r w:rsidR="00441217">
        <w:t xml:space="preserve">slimme applicatie die alle </w:t>
      </w:r>
      <w:r w:rsidR="00EE746A">
        <w:t xml:space="preserve">actuele </w:t>
      </w:r>
      <w:r w:rsidR="00784D6F">
        <w:t xml:space="preserve">toeslagen en </w:t>
      </w:r>
      <w:r w:rsidR="00EE746A">
        <w:t xml:space="preserve">regelingen </w:t>
      </w:r>
      <w:r w:rsidR="0086448D">
        <w:t xml:space="preserve">van de gemeente </w:t>
      </w:r>
      <w:r w:rsidR="00EE746A">
        <w:t xml:space="preserve">bijhoudt. </w:t>
      </w:r>
      <w:r>
        <w:t xml:space="preserve">Met online ondersteuning </w:t>
      </w:r>
      <w:r w:rsidR="00823BE5">
        <w:t xml:space="preserve">of in een gratis adviesgesprek zien </w:t>
      </w:r>
      <w:r w:rsidR="00673FC7">
        <w:t>mensen</w:t>
      </w:r>
      <w:r w:rsidR="00823BE5">
        <w:t xml:space="preserve"> precies </w:t>
      </w:r>
      <w:r w:rsidR="00BF1906">
        <w:t>waarvoor</w:t>
      </w:r>
      <w:r w:rsidR="00823BE5">
        <w:t xml:space="preserve"> zij in aanmerking komen. Ook kijkt de adviseur of het energiecontract en de zorgverzekering goed aansluiten.</w:t>
      </w:r>
      <w:r w:rsidR="00B8456B">
        <w:t xml:space="preserve"> Een passende zorgverzekering zorg</w:t>
      </w:r>
      <w:r w:rsidR="001739D8">
        <w:t>t er immers voor dat men</w:t>
      </w:r>
      <w:r w:rsidR="00F00A2E">
        <w:t xml:space="preserve"> maandelijks </w:t>
      </w:r>
      <w:r w:rsidR="00751306">
        <w:t xml:space="preserve">niet </w:t>
      </w:r>
      <w:r w:rsidR="00F00A2E">
        <w:t>teveel betaal</w:t>
      </w:r>
      <w:r w:rsidR="00751306">
        <w:t>t</w:t>
      </w:r>
      <w:r w:rsidR="00DA2039">
        <w:t>,</w:t>
      </w:r>
      <w:r w:rsidR="00F00A2E">
        <w:t xml:space="preserve"> of juist te weinig waardoor </w:t>
      </w:r>
      <w:r w:rsidR="00B415EF">
        <w:t>er</w:t>
      </w:r>
      <w:r w:rsidR="008400EE">
        <w:t xml:space="preserve"> aan het eind van het jaar een grote naheffing k</w:t>
      </w:r>
      <w:r w:rsidR="00B415EF">
        <w:t>omt</w:t>
      </w:r>
      <w:r w:rsidR="008400EE">
        <w:t>.</w:t>
      </w:r>
      <w:r w:rsidR="00823BE5">
        <w:t xml:space="preserve"> Gemiddeld wordt er per huishouden €500,- per jaar bespaard! </w:t>
      </w:r>
    </w:p>
    <w:p w14:paraId="61C789A7" w14:textId="3B95950E" w:rsidR="003575EC" w:rsidRDefault="009E4D7B" w:rsidP="00A636A5">
      <w:r>
        <w:t xml:space="preserve">U helpt </w:t>
      </w:r>
      <w:r w:rsidR="00823BE5">
        <w:t xml:space="preserve">een grote groep kwetsbare mensen </w:t>
      </w:r>
      <w:r>
        <w:t xml:space="preserve">om weer schuldenvrij te worden en weer te kunnen participeren. </w:t>
      </w:r>
      <w:r w:rsidR="00690490">
        <w:t xml:space="preserve">Om u als bewindvoerder te ontzorgen en </w:t>
      </w:r>
      <w:r w:rsidR="00EC61B9">
        <w:t xml:space="preserve">een </w:t>
      </w:r>
      <w:r w:rsidR="00690490">
        <w:t xml:space="preserve">aanvulling </w:t>
      </w:r>
      <w:r w:rsidR="00EC61B9">
        <w:t xml:space="preserve">te zijn </w:t>
      </w:r>
      <w:r w:rsidR="00690490">
        <w:t xml:space="preserve">op uw diensten, </w:t>
      </w:r>
      <w:r w:rsidR="00823BE5">
        <w:t>nodigen wij u uit om uw</w:t>
      </w:r>
      <w:r w:rsidR="00690490">
        <w:t xml:space="preserve"> cliënten </w:t>
      </w:r>
      <w:r w:rsidR="00823BE5">
        <w:t xml:space="preserve">te </w:t>
      </w:r>
      <w:r w:rsidR="00690490">
        <w:t>wijzen op De VoorzieningenWijzer.</w:t>
      </w:r>
      <w:r w:rsidR="00823BE5">
        <w:t xml:space="preserve"> </w:t>
      </w:r>
      <w:r w:rsidR="00B27C88">
        <w:t>In een uur tijd brengen we de</w:t>
      </w:r>
      <w:r w:rsidR="00823BE5">
        <w:t xml:space="preserve"> basis</w:t>
      </w:r>
      <w:r w:rsidR="00B27C88">
        <w:t xml:space="preserve"> </w:t>
      </w:r>
      <w:r w:rsidR="00A71B9C">
        <w:t xml:space="preserve">weer op orde. Zo </w:t>
      </w:r>
      <w:r w:rsidR="00823BE5">
        <w:t>voorkomen we</w:t>
      </w:r>
      <w:r w:rsidR="00A71B9C">
        <w:t xml:space="preserve"> samen</w:t>
      </w:r>
      <w:r w:rsidR="00823BE5">
        <w:t xml:space="preserve"> onnodige armoede en nemen mensen weer deel aan de samenleving. Doet u mee? </w:t>
      </w:r>
    </w:p>
    <w:p w14:paraId="3DF2D9A4" w14:textId="7A0B2565" w:rsidR="0086448D" w:rsidRPr="0086448D" w:rsidRDefault="0086448D" w:rsidP="00A636A5">
      <w:pPr>
        <w:contextualSpacing/>
        <w:rPr>
          <w:b/>
          <w:bCs/>
        </w:rPr>
      </w:pPr>
      <w:r w:rsidRPr="0086448D">
        <w:rPr>
          <w:b/>
          <w:bCs/>
        </w:rPr>
        <w:t>DatGeldtVoorMij</w:t>
      </w:r>
    </w:p>
    <w:p w14:paraId="6107131A" w14:textId="3206FB97" w:rsidR="00993CAC" w:rsidRDefault="00DE71D3" w:rsidP="00A636A5">
      <w:r>
        <w:t>U kunt uw cliënten verwijzen</w:t>
      </w:r>
      <w:r w:rsidR="00AB2CA4">
        <w:t xml:space="preserve"> naar </w:t>
      </w:r>
      <w:r w:rsidR="00AB2CA4" w:rsidRPr="00AB2CA4">
        <w:rPr>
          <w:b/>
          <w:bCs/>
        </w:rPr>
        <w:t>datgeldtvoormij.nl</w:t>
      </w:r>
      <w:r>
        <w:rPr>
          <w:b/>
          <w:bCs/>
        </w:rPr>
        <w:t xml:space="preserve"> </w:t>
      </w:r>
      <w:r w:rsidRPr="00C275A4">
        <w:t xml:space="preserve">voor </w:t>
      </w:r>
      <w:r w:rsidR="00C275A4" w:rsidRPr="00C275A4">
        <w:t xml:space="preserve">online ondersteuning of </w:t>
      </w:r>
      <w:r w:rsidR="00284DE2">
        <w:t>om een gratis adviesgesprek aan te vragen.</w:t>
      </w:r>
      <w:r w:rsidR="002C6F64">
        <w:t xml:space="preserve"> Op </w:t>
      </w:r>
      <w:hyperlink r:id="rId8" w:history="1">
        <w:r w:rsidR="002C6F64" w:rsidRPr="00A16A19">
          <w:rPr>
            <w:rStyle w:val="Hyperlink"/>
          </w:rPr>
          <w:t>www.devoorzieningenwijzer.nl/communicatiemateriaal</w:t>
        </w:r>
      </w:hyperlink>
      <w:r w:rsidR="002C6F64">
        <w:t xml:space="preserve"> </w:t>
      </w:r>
      <w:r w:rsidR="003A0AEF">
        <w:t xml:space="preserve">zijn bovendien handige flyers en posters te vinden </w:t>
      </w:r>
      <w:r w:rsidR="00A4253A">
        <w:t xml:space="preserve">om te </w:t>
      </w:r>
      <w:r w:rsidR="00B32CB8">
        <w:t>verspreiden op uw kantoor</w:t>
      </w:r>
      <w:r w:rsidR="00A16E15">
        <w:t xml:space="preserve">. </w:t>
      </w:r>
    </w:p>
    <w:p w14:paraId="3F215C3B" w14:textId="6774A9BB" w:rsidR="002535FD" w:rsidRDefault="0025169B" w:rsidP="00A636A5">
      <w:r>
        <w:t>Heeft u vragen? Neem dan gerust contact met ons op.</w:t>
      </w:r>
    </w:p>
    <w:p w14:paraId="072A4CD2" w14:textId="6E358C6B" w:rsidR="0025169B" w:rsidRDefault="0025169B" w:rsidP="00A636A5">
      <w:r>
        <w:t>Met vriendelijke groet,</w:t>
      </w:r>
    </w:p>
    <w:p w14:paraId="1758DC16" w14:textId="6B2C0778" w:rsidR="0025169B" w:rsidRPr="009A5BBD" w:rsidRDefault="0025169B" w:rsidP="00A636A5">
      <w:r>
        <w:t>[naam]</w:t>
      </w:r>
    </w:p>
    <w:sectPr w:rsidR="0025169B" w:rsidRPr="009A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A7E"/>
    <w:multiLevelType w:val="hybridMultilevel"/>
    <w:tmpl w:val="72E8A0D0"/>
    <w:lvl w:ilvl="0" w:tplc="F126D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4E85"/>
    <w:multiLevelType w:val="hybridMultilevel"/>
    <w:tmpl w:val="1624E970"/>
    <w:lvl w:ilvl="0" w:tplc="8894206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12275">
    <w:abstractNumId w:val="1"/>
  </w:num>
  <w:num w:numId="2" w16cid:durableId="146068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BE"/>
    <w:rsid w:val="00004CF7"/>
    <w:rsid w:val="000F0AF5"/>
    <w:rsid w:val="001739D8"/>
    <w:rsid w:val="0025169B"/>
    <w:rsid w:val="002535FD"/>
    <w:rsid w:val="00284DE2"/>
    <w:rsid w:val="002C6F64"/>
    <w:rsid w:val="003575EC"/>
    <w:rsid w:val="003A0AEF"/>
    <w:rsid w:val="003D25EB"/>
    <w:rsid w:val="00441217"/>
    <w:rsid w:val="00444184"/>
    <w:rsid w:val="00521AD4"/>
    <w:rsid w:val="005400AA"/>
    <w:rsid w:val="00541703"/>
    <w:rsid w:val="00673FC7"/>
    <w:rsid w:val="00690490"/>
    <w:rsid w:val="006A22C2"/>
    <w:rsid w:val="006E3A48"/>
    <w:rsid w:val="007222DE"/>
    <w:rsid w:val="00751306"/>
    <w:rsid w:val="00784D6F"/>
    <w:rsid w:val="007D3265"/>
    <w:rsid w:val="00807C10"/>
    <w:rsid w:val="00823BE5"/>
    <w:rsid w:val="008400EE"/>
    <w:rsid w:val="0086448D"/>
    <w:rsid w:val="008D4C64"/>
    <w:rsid w:val="00921BF9"/>
    <w:rsid w:val="00926D16"/>
    <w:rsid w:val="009559AE"/>
    <w:rsid w:val="009726EA"/>
    <w:rsid w:val="00993CAC"/>
    <w:rsid w:val="009A5BBD"/>
    <w:rsid w:val="009E4D7B"/>
    <w:rsid w:val="00A05F6B"/>
    <w:rsid w:val="00A16E15"/>
    <w:rsid w:val="00A4253A"/>
    <w:rsid w:val="00A636A5"/>
    <w:rsid w:val="00A71B9C"/>
    <w:rsid w:val="00AB2CA4"/>
    <w:rsid w:val="00B104AA"/>
    <w:rsid w:val="00B27C88"/>
    <w:rsid w:val="00B32CB8"/>
    <w:rsid w:val="00B415EF"/>
    <w:rsid w:val="00B8456B"/>
    <w:rsid w:val="00BA13ED"/>
    <w:rsid w:val="00BC0B13"/>
    <w:rsid w:val="00BC1D20"/>
    <w:rsid w:val="00BF1906"/>
    <w:rsid w:val="00BF46FE"/>
    <w:rsid w:val="00C03751"/>
    <w:rsid w:val="00C04572"/>
    <w:rsid w:val="00C275A4"/>
    <w:rsid w:val="00C60437"/>
    <w:rsid w:val="00CB6E86"/>
    <w:rsid w:val="00CC0E8C"/>
    <w:rsid w:val="00D959BE"/>
    <w:rsid w:val="00DA2039"/>
    <w:rsid w:val="00DE71D3"/>
    <w:rsid w:val="00DE7A85"/>
    <w:rsid w:val="00E27BB5"/>
    <w:rsid w:val="00E96849"/>
    <w:rsid w:val="00EC61B9"/>
    <w:rsid w:val="00EE746A"/>
    <w:rsid w:val="00F00A2E"/>
    <w:rsid w:val="00F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1862"/>
  <w15:chartTrackingRefBased/>
  <w15:docId w15:val="{10EB7E31-CBF2-4313-92C3-FDCD649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36A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36A5"/>
    <w:rPr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1A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21A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21A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1A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1AD4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orzieningenwijzer.nl/communicatiemateria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5E47EBE753D4086F994B13A412C58" ma:contentTypeVersion="13" ma:contentTypeDescription="Een nieuw document maken." ma:contentTypeScope="" ma:versionID="a05bb7c3a82e2d47c33130f17080a005">
  <xsd:schema xmlns:xsd="http://www.w3.org/2001/XMLSchema" xmlns:xs="http://www.w3.org/2001/XMLSchema" xmlns:p="http://schemas.microsoft.com/office/2006/metadata/properties" xmlns:ns2="e770ea1d-a211-4787-b684-46faf1c0505f" xmlns:ns3="46841310-f30e-4fa9-8749-e17e8efd00c1" targetNamespace="http://schemas.microsoft.com/office/2006/metadata/properties" ma:root="true" ma:fieldsID="42be213df687f9dd913a86eebf913840" ns2:_="" ns3:_="">
    <xsd:import namespace="e770ea1d-a211-4787-b684-46faf1c0505f"/>
    <xsd:import namespace="46841310-f30e-4fa9-8749-e17e8efd0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ea1d-a211-4787-b684-46faf1c05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1310-f30e-4fa9-8749-e17e8efd0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37244-16C2-4719-90C9-CB76C9D36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EC09E-5DE0-4EF5-9A3C-040C26E94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DFAE5-BFDB-4CAC-A705-B1F2B7AFA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0ea1d-a211-4787-b684-46faf1c0505f"/>
    <ds:schemaRef ds:uri="46841310-f30e-4fa9-8749-e17e8efd0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Arjette Duijsters</dc:creator>
  <cp:keywords/>
  <dc:description/>
  <cp:lastModifiedBy>Marle Haarhuis</cp:lastModifiedBy>
  <cp:revision>6</cp:revision>
  <dcterms:created xsi:type="dcterms:W3CDTF">2022-05-13T09:42:00Z</dcterms:created>
  <dcterms:modified xsi:type="dcterms:W3CDTF">2022-05-13T11:34:00Z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0x0101001245E47EBE753D4086F994B13A412C58</vt:lpwstr>
  </property>
</Properties>
</file>